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27" w:rsidRDefault="002D2627" w:rsidP="00556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5 комбинированного вида </w:t>
      </w:r>
    </w:p>
    <w:p w:rsidR="00AD0D29" w:rsidRDefault="002D2627" w:rsidP="00556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556911" w:rsidRDefault="00556911" w:rsidP="00556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8D0" w:rsidRDefault="002D2627" w:rsidP="00A21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11">
        <w:rPr>
          <w:rFonts w:ascii="Times New Roman" w:hAnsi="Times New Roman" w:cs="Times New Roman"/>
          <w:b/>
          <w:sz w:val="24"/>
          <w:szCs w:val="24"/>
        </w:rPr>
        <w:t>ПЛАН (дорожна</w:t>
      </w:r>
      <w:r w:rsidR="00263A95" w:rsidRPr="00556911">
        <w:rPr>
          <w:rFonts w:ascii="Times New Roman" w:hAnsi="Times New Roman" w:cs="Times New Roman"/>
          <w:b/>
          <w:sz w:val="24"/>
          <w:szCs w:val="24"/>
        </w:rPr>
        <w:t>я</w:t>
      </w:r>
      <w:r w:rsidRPr="00556911">
        <w:rPr>
          <w:rFonts w:ascii="Times New Roman" w:hAnsi="Times New Roman" w:cs="Times New Roman"/>
          <w:b/>
          <w:sz w:val="24"/>
          <w:szCs w:val="24"/>
        </w:rPr>
        <w:t xml:space="preserve"> карта) </w:t>
      </w:r>
    </w:p>
    <w:p w:rsidR="002D2627" w:rsidRPr="00556911" w:rsidRDefault="002D2627" w:rsidP="002D2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11">
        <w:rPr>
          <w:rFonts w:ascii="Times New Roman" w:hAnsi="Times New Roman" w:cs="Times New Roman"/>
          <w:b/>
          <w:sz w:val="24"/>
          <w:szCs w:val="24"/>
        </w:rPr>
        <w:t>основных меропри</w:t>
      </w:r>
      <w:r w:rsidR="00263A95" w:rsidRPr="00556911">
        <w:rPr>
          <w:rFonts w:ascii="Times New Roman" w:hAnsi="Times New Roman" w:cs="Times New Roman"/>
          <w:b/>
          <w:sz w:val="24"/>
          <w:szCs w:val="24"/>
        </w:rPr>
        <w:t>я</w:t>
      </w:r>
      <w:r w:rsidRPr="00556911">
        <w:rPr>
          <w:rFonts w:ascii="Times New Roman" w:hAnsi="Times New Roman" w:cs="Times New Roman"/>
          <w:b/>
          <w:sz w:val="24"/>
          <w:szCs w:val="24"/>
        </w:rPr>
        <w:t xml:space="preserve">тий </w:t>
      </w:r>
      <w:r w:rsidR="00811307" w:rsidRPr="00556911">
        <w:rPr>
          <w:rFonts w:ascii="Times New Roman" w:hAnsi="Times New Roman" w:cs="Times New Roman"/>
          <w:b/>
          <w:sz w:val="24"/>
          <w:szCs w:val="24"/>
        </w:rPr>
        <w:t xml:space="preserve"> по подготовке использования оценочных процедур в работе по развитию инклюзивного образования обучающихся с ограниченными возможностями здоровья</w:t>
      </w:r>
    </w:p>
    <w:p w:rsidR="002D2627" w:rsidRDefault="002D2627" w:rsidP="002D2627">
      <w:pPr>
        <w:rPr>
          <w:rFonts w:ascii="Times New Roman" w:hAnsi="Times New Roman" w:cs="Times New Roman"/>
          <w:sz w:val="24"/>
          <w:szCs w:val="24"/>
        </w:rPr>
      </w:pPr>
      <w:r w:rsidRPr="00A218D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модели оценочных процедур по инклюзивному образованию, в работе с обучающимис</w:t>
      </w:r>
      <w:r w:rsidR="00263A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</w:t>
      </w:r>
      <w:r w:rsidR="00263A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 здор</w:t>
      </w:r>
      <w:r w:rsidR="00A218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вь</w:t>
      </w:r>
      <w:r w:rsidR="00263A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</w:t>
      </w:r>
    </w:p>
    <w:p w:rsidR="002D2627" w:rsidRPr="00A218D0" w:rsidRDefault="002D2627" w:rsidP="002D2627">
      <w:pPr>
        <w:rPr>
          <w:rFonts w:ascii="Times New Roman" w:hAnsi="Times New Roman" w:cs="Times New Roman"/>
          <w:b/>
          <w:sz w:val="24"/>
          <w:szCs w:val="24"/>
        </w:rPr>
      </w:pPr>
      <w:r w:rsidRPr="00A218D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D2627" w:rsidRDefault="002D2627" w:rsidP="002D2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2627">
        <w:rPr>
          <w:rFonts w:ascii="Times New Roman" w:hAnsi="Times New Roman" w:cs="Times New Roman"/>
          <w:sz w:val="24"/>
          <w:szCs w:val="24"/>
        </w:rPr>
        <w:t>оздание условий дл</w:t>
      </w:r>
      <w:r w:rsidR="00263A95">
        <w:rPr>
          <w:rFonts w:ascii="Times New Roman" w:hAnsi="Times New Roman" w:cs="Times New Roman"/>
          <w:sz w:val="24"/>
          <w:szCs w:val="24"/>
        </w:rPr>
        <w:t>я</w:t>
      </w:r>
      <w:r w:rsidRPr="002D2627">
        <w:rPr>
          <w:rFonts w:ascii="Times New Roman" w:hAnsi="Times New Roman" w:cs="Times New Roman"/>
          <w:sz w:val="24"/>
          <w:szCs w:val="24"/>
        </w:rPr>
        <w:t xml:space="preserve"> инклюзивного образовани</w:t>
      </w:r>
      <w:r w:rsidR="00263A95">
        <w:rPr>
          <w:rFonts w:ascii="Times New Roman" w:hAnsi="Times New Roman" w:cs="Times New Roman"/>
          <w:sz w:val="24"/>
          <w:szCs w:val="24"/>
        </w:rPr>
        <w:t>я</w:t>
      </w:r>
      <w:r w:rsidRPr="002D2627">
        <w:rPr>
          <w:rFonts w:ascii="Times New Roman" w:hAnsi="Times New Roman" w:cs="Times New Roman"/>
          <w:sz w:val="24"/>
          <w:szCs w:val="24"/>
        </w:rPr>
        <w:t xml:space="preserve"> обучающихс</w:t>
      </w:r>
      <w:r w:rsidR="00263A95">
        <w:rPr>
          <w:rFonts w:ascii="Times New Roman" w:hAnsi="Times New Roman" w:cs="Times New Roman"/>
          <w:sz w:val="24"/>
          <w:szCs w:val="24"/>
        </w:rPr>
        <w:t>я</w:t>
      </w:r>
      <w:r w:rsidRPr="002D2627">
        <w:rPr>
          <w:rFonts w:ascii="Times New Roman" w:hAnsi="Times New Roman" w:cs="Times New Roman"/>
          <w:sz w:val="24"/>
          <w:szCs w:val="24"/>
        </w:rPr>
        <w:t xml:space="preserve"> с ограниченными возможност</w:t>
      </w:r>
      <w:r w:rsidR="00263A95">
        <w:rPr>
          <w:rFonts w:ascii="Times New Roman" w:hAnsi="Times New Roman" w:cs="Times New Roman"/>
          <w:sz w:val="24"/>
          <w:szCs w:val="24"/>
        </w:rPr>
        <w:t>я</w:t>
      </w:r>
      <w:r w:rsidRPr="002D2627">
        <w:rPr>
          <w:rFonts w:ascii="Times New Roman" w:hAnsi="Times New Roman" w:cs="Times New Roman"/>
          <w:sz w:val="24"/>
          <w:szCs w:val="24"/>
        </w:rPr>
        <w:t>ми здор</w:t>
      </w:r>
      <w:r w:rsidR="00263A95">
        <w:rPr>
          <w:rFonts w:ascii="Times New Roman" w:hAnsi="Times New Roman" w:cs="Times New Roman"/>
          <w:sz w:val="24"/>
          <w:szCs w:val="24"/>
        </w:rPr>
        <w:t>о</w:t>
      </w:r>
      <w:r w:rsidRPr="002D2627">
        <w:rPr>
          <w:rFonts w:ascii="Times New Roman" w:hAnsi="Times New Roman" w:cs="Times New Roman"/>
          <w:sz w:val="24"/>
          <w:szCs w:val="24"/>
        </w:rPr>
        <w:t>вь</w:t>
      </w:r>
      <w:r w:rsidR="00263A95">
        <w:rPr>
          <w:rFonts w:ascii="Times New Roman" w:hAnsi="Times New Roman" w:cs="Times New Roman"/>
          <w:sz w:val="24"/>
          <w:szCs w:val="24"/>
        </w:rPr>
        <w:t>я</w:t>
      </w:r>
      <w:r w:rsidRPr="002D2627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</w:t>
      </w:r>
    </w:p>
    <w:p w:rsidR="00263A95" w:rsidRPr="00263A95" w:rsidRDefault="00263A95" w:rsidP="00263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A95">
        <w:rPr>
          <w:rFonts w:ascii="Times New Roman" w:hAnsi="Times New Roman" w:cs="Times New Roman"/>
          <w:sz w:val="24"/>
          <w:szCs w:val="24"/>
        </w:rPr>
        <w:t>Оказание психолого-педагогической поддержки родителям (законным представителям) в воспитании и образовании обучающихся с ограниченными возможностями здор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3A95">
        <w:rPr>
          <w:rFonts w:ascii="Times New Roman" w:hAnsi="Times New Roman" w:cs="Times New Roman"/>
          <w:sz w:val="24"/>
          <w:szCs w:val="24"/>
        </w:rPr>
        <w:t>вья</w:t>
      </w:r>
      <w:r>
        <w:rPr>
          <w:rFonts w:ascii="Times New Roman" w:hAnsi="Times New Roman" w:cs="Times New Roman"/>
          <w:sz w:val="24"/>
          <w:szCs w:val="24"/>
        </w:rPr>
        <w:t xml:space="preserve"> в условиях инклюзивного образования</w:t>
      </w:r>
    </w:p>
    <w:p w:rsidR="00263A95" w:rsidRDefault="00263A95" w:rsidP="002D2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 с целью улучшения качества инклюзивного образования</w:t>
      </w:r>
    </w:p>
    <w:p w:rsidR="00263A95" w:rsidRDefault="00263A95" w:rsidP="00263A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Целевая группа участников: педагоги, родители (законные представители), обучающиеся </w:t>
      </w:r>
      <w:r w:rsidRPr="002D2627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№ 5, 25, 60, 94, 104, 117 (Кржижановского, 2)</w:t>
      </w:r>
    </w:p>
    <w:p w:rsidR="00263A95" w:rsidRPr="00263A95" w:rsidRDefault="00263A95" w:rsidP="00263A95">
      <w:pPr>
        <w:rPr>
          <w:rFonts w:ascii="Times New Roman" w:hAnsi="Times New Roman" w:cs="Times New Roman"/>
          <w:sz w:val="24"/>
          <w:szCs w:val="24"/>
        </w:rPr>
      </w:pPr>
      <w:r w:rsidRPr="00A218D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создание и использование оценочных процедур в инклюзивном образовании, в работе с обучающимися с ограниченными возможностями здоровья дошкольных образовательных учреждений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01"/>
        <w:gridCol w:w="4765"/>
        <w:gridCol w:w="2693"/>
      </w:tblGrid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в соответствии с темой, целью, статусом экспериментальной площадки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218D0" w:rsidTr="00A218D0">
        <w:tc>
          <w:tcPr>
            <w:tcW w:w="15134" w:type="dxa"/>
            <w:gridSpan w:val="4"/>
          </w:tcPr>
          <w:p w:rsidR="00A218D0" w:rsidRPr="00997B2C" w:rsidRDefault="00A218D0" w:rsidP="0099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подготовке и  использованию оценочных процедур в инклюзивном образовании, в работе с обучающимися с ограниченными возможностями здоровья дошкольных образовательных учреждений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5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кластера, распределение обязанностей, составление плана сетевого взаимодействия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5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оценку качества инклюзивного образования в РФ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5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корректировка приказов, локальных актов, регламентирующих использование оценочных процедур в инклюзивном образовании, в работе с обучающимися с ограниченными возможностями здоровья дошкольных образовательных учреждений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5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образовательного пространства дошкольных образовательных учреждений Невского района, входящих в состав кластера</w:t>
            </w:r>
          </w:p>
          <w:p w:rsidR="00A218D0" w:rsidRDefault="00A218D0" w:rsidP="006329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анкет</w:t>
            </w:r>
          </w:p>
          <w:p w:rsidR="00A218D0" w:rsidRDefault="00A218D0" w:rsidP="006329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в ГБДОУ</w:t>
            </w:r>
          </w:p>
          <w:p w:rsidR="00A218D0" w:rsidRPr="006329EA" w:rsidRDefault="00A218D0" w:rsidP="006329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анкетирования, составление аналитической справки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2019 год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входящие в состав кластера</w:t>
            </w:r>
          </w:p>
        </w:tc>
      </w:tr>
      <w:tr w:rsidR="00A218D0" w:rsidTr="00A218D0">
        <w:tc>
          <w:tcPr>
            <w:tcW w:w="15134" w:type="dxa"/>
            <w:gridSpan w:val="4"/>
          </w:tcPr>
          <w:p w:rsidR="00A218D0" w:rsidRPr="00997B2C" w:rsidRDefault="00A218D0" w:rsidP="0099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2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контингента обучающихся,  рекомендуемых к инклюзивному образованию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2019 год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="006F0385">
              <w:rPr>
                <w:rFonts w:ascii="Times New Roman" w:hAnsi="Times New Roman" w:cs="Times New Roman"/>
                <w:sz w:val="24"/>
                <w:szCs w:val="24"/>
              </w:rPr>
              <w:t xml:space="preserve"> ГБДОУ № 5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инклюзивного образования  для педагогической общественности района через информационные ресурсы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5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индивидуальных маршрутов </w:t>
            </w:r>
            <w:r w:rsidR="006F038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улучшения качества инклюзивного образования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входящие в состав кластера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образовательное пространство ДОУ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входящие в состав кластера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1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педагогов, работающих с  обучающимися с ограниченными возможностями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входящие в состав кластера</w:t>
            </w:r>
          </w:p>
        </w:tc>
      </w:tr>
      <w:tr w:rsidR="00A218D0" w:rsidTr="00A218D0">
        <w:tc>
          <w:tcPr>
            <w:tcW w:w="15134" w:type="dxa"/>
            <w:gridSpan w:val="4"/>
          </w:tcPr>
          <w:p w:rsidR="00A218D0" w:rsidRPr="00E84CF7" w:rsidRDefault="00A218D0" w:rsidP="00E84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CF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A218D0" w:rsidTr="00A218D0">
        <w:tc>
          <w:tcPr>
            <w:tcW w:w="67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</w:tcPr>
          <w:p w:rsidR="00A218D0" w:rsidRDefault="00A218D0" w:rsidP="0081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мероприятиях по использованию оценочных процедур в работе по развитию  инклюзивного образования с обучающимися с ограниченными возможностями здоровья дошкольных образовательных учреждений</w:t>
            </w:r>
          </w:p>
        </w:tc>
        <w:tc>
          <w:tcPr>
            <w:tcW w:w="4765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</w:t>
            </w:r>
          </w:p>
        </w:tc>
        <w:tc>
          <w:tcPr>
            <w:tcW w:w="2693" w:type="dxa"/>
          </w:tcPr>
          <w:p w:rsidR="00A218D0" w:rsidRDefault="00A218D0" w:rsidP="0026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5</w:t>
            </w:r>
          </w:p>
        </w:tc>
      </w:tr>
    </w:tbl>
    <w:p w:rsidR="00263A95" w:rsidRPr="00263A95" w:rsidRDefault="00263A95" w:rsidP="00263A95">
      <w:pPr>
        <w:rPr>
          <w:rFonts w:ascii="Times New Roman" w:hAnsi="Times New Roman" w:cs="Times New Roman"/>
          <w:sz w:val="24"/>
          <w:szCs w:val="24"/>
        </w:rPr>
      </w:pPr>
    </w:p>
    <w:p w:rsidR="002D2627" w:rsidRPr="002D2627" w:rsidRDefault="002D2627" w:rsidP="002D2627">
      <w:pPr>
        <w:rPr>
          <w:rFonts w:ascii="Times New Roman" w:hAnsi="Times New Roman" w:cs="Times New Roman"/>
          <w:b/>
          <w:sz w:val="24"/>
          <w:szCs w:val="24"/>
        </w:rPr>
      </w:pPr>
    </w:p>
    <w:sectPr w:rsidR="002D2627" w:rsidRPr="002D2627" w:rsidSect="002D2627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CB1"/>
    <w:multiLevelType w:val="hybridMultilevel"/>
    <w:tmpl w:val="B926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5242"/>
    <w:multiLevelType w:val="hybridMultilevel"/>
    <w:tmpl w:val="FF4E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27"/>
    <w:rsid w:val="00263A95"/>
    <w:rsid w:val="002D2627"/>
    <w:rsid w:val="00556911"/>
    <w:rsid w:val="005C041A"/>
    <w:rsid w:val="006329EA"/>
    <w:rsid w:val="00654F80"/>
    <w:rsid w:val="006F0385"/>
    <w:rsid w:val="00811307"/>
    <w:rsid w:val="00974774"/>
    <w:rsid w:val="00997B2C"/>
    <w:rsid w:val="00A218D0"/>
    <w:rsid w:val="00AD0D29"/>
    <w:rsid w:val="00C60033"/>
    <w:rsid w:val="00E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296FA-2D14-438B-BC23-A20EDBFC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27"/>
    <w:pPr>
      <w:ind w:left="720"/>
      <w:contextualSpacing/>
    </w:pPr>
  </w:style>
  <w:style w:type="table" w:styleId="a4">
    <w:name w:val="Table Grid"/>
    <w:basedOn w:val="a1"/>
    <w:uiPriority w:val="39"/>
    <w:rsid w:val="0026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Викторовна Левкович</cp:lastModifiedBy>
  <cp:revision>2</cp:revision>
  <dcterms:created xsi:type="dcterms:W3CDTF">2019-06-14T09:58:00Z</dcterms:created>
  <dcterms:modified xsi:type="dcterms:W3CDTF">2019-06-14T09:58:00Z</dcterms:modified>
</cp:coreProperties>
</file>