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6F" w:rsidRDefault="00E04530" w:rsidP="00CC44A0">
      <w:pPr>
        <w:jc w:val="center"/>
      </w:pPr>
      <w:bookmarkStart w:id="0" w:name="_GoBack"/>
      <w:bookmarkEnd w:id="0"/>
      <w:r w:rsidRPr="00247A3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5012055</wp:posOffset>
            </wp:positionH>
            <wp:positionV relativeFrom="paragraph">
              <wp:posOffset>114300</wp:posOffset>
            </wp:positionV>
            <wp:extent cx="1942761" cy="1819275"/>
            <wp:effectExtent l="0" t="0" r="0" b="0"/>
            <wp:wrapNone/>
            <wp:docPr id="6" name="Рисунок 6" descr="G:\платные\кластер допы\эмблема-невск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латные\кластер допы\эмблема-невск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61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A3D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EF36083" wp14:editId="79CA5103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1680467" cy="1619250"/>
            <wp:effectExtent l="0" t="0" r="0" b="0"/>
            <wp:wrapNone/>
            <wp:docPr id="4" name="Рисунок 4" descr="G:\платные\кластер допы\эмблема-ДО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латные\кластер допы\эмблема-ДО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67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4A0" w:rsidRPr="00CC44A0">
        <w:rPr>
          <w:noProof/>
          <w:lang w:eastAsia="ru-RU"/>
        </w:rPr>
        <w:drawing>
          <wp:inline distT="0" distB="0" distL="0" distR="0">
            <wp:extent cx="5193364" cy="1895475"/>
            <wp:effectExtent l="0" t="0" r="7620" b="0"/>
            <wp:docPr id="12" name="Рисунок 12" descr="G:\платные\кластер допы\шап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платные\кластер допы\шапка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23" cy="191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2D" w:rsidRPr="00B35E17" w:rsidRDefault="0012306F" w:rsidP="00BA5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17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1B572D" w:rsidRPr="00B35E17" w:rsidRDefault="0012306F" w:rsidP="00BA5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17">
        <w:rPr>
          <w:rFonts w:ascii="Times New Roman" w:hAnsi="Times New Roman" w:cs="Times New Roman"/>
          <w:sz w:val="24"/>
          <w:szCs w:val="24"/>
        </w:rPr>
        <w:t>детский сад №</w:t>
      </w:r>
      <w:r w:rsidR="000C57D0" w:rsidRPr="00B35E17">
        <w:rPr>
          <w:rFonts w:ascii="Times New Roman" w:hAnsi="Times New Roman" w:cs="Times New Roman"/>
          <w:sz w:val="24"/>
          <w:szCs w:val="24"/>
        </w:rPr>
        <w:t xml:space="preserve"> </w:t>
      </w:r>
      <w:r w:rsidRPr="00B35E17">
        <w:rPr>
          <w:rFonts w:ascii="Times New Roman" w:hAnsi="Times New Roman" w:cs="Times New Roman"/>
          <w:sz w:val="24"/>
          <w:szCs w:val="24"/>
        </w:rPr>
        <w:t>109 комбинированного вида</w:t>
      </w:r>
    </w:p>
    <w:p w:rsidR="0012306F" w:rsidRPr="00B35E17" w:rsidRDefault="0012306F" w:rsidP="00BA5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17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923079" w:rsidRPr="00B35E17" w:rsidRDefault="00CC0118" w:rsidP="00BA5B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5E1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«Инструментальное обеспечение внутренней системы оценки качества </w:t>
      </w:r>
    </w:p>
    <w:p w:rsidR="00C06B95" w:rsidRPr="00B35E17" w:rsidRDefault="00CC0118" w:rsidP="00BA5B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5E17">
        <w:rPr>
          <w:rFonts w:ascii="Times New Roman" w:hAnsi="Times New Roman" w:cs="Times New Roman"/>
          <w:b/>
          <w:color w:val="C00000"/>
          <w:sz w:val="24"/>
          <w:szCs w:val="24"/>
        </w:rPr>
        <w:t>доп</w:t>
      </w:r>
      <w:r w:rsidR="00923079" w:rsidRPr="00B35E17">
        <w:rPr>
          <w:rFonts w:ascii="Times New Roman" w:hAnsi="Times New Roman" w:cs="Times New Roman"/>
          <w:b/>
          <w:color w:val="C00000"/>
          <w:sz w:val="24"/>
          <w:szCs w:val="24"/>
        </w:rPr>
        <w:t>олнительного образования в ДОУ»</w:t>
      </w:r>
    </w:p>
    <w:p w:rsidR="0059116B" w:rsidRPr="00B35E17" w:rsidRDefault="00EB0E30" w:rsidP="00EB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17">
        <w:rPr>
          <w:rFonts w:ascii="Times New Roman" w:hAnsi="Times New Roman" w:cs="Times New Roman"/>
          <w:b/>
          <w:sz w:val="24"/>
          <w:szCs w:val="24"/>
          <w:u w:val="single"/>
        </w:rPr>
        <w:t>Районный мастер-класс</w:t>
      </w:r>
      <w:r w:rsidR="00923079" w:rsidRPr="00B35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06F" w:rsidRPr="00B35E17">
        <w:rPr>
          <w:rFonts w:ascii="Times New Roman" w:hAnsi="Times New Roman" w:cs="Times New Roman"/>
          <w:b/>
          <w:sz w:val="24"/>
          <w:szCs w:val="24"/>
        </w:rPr>
        <w:t>«</w:t>
      </w:r>
      <w:r w:rsidRPr="00B35E17">
        <w:rPr>
          <w:rFonts w:ascii="Times New Roman" w:hAnsi="Times New Roman" w:cs="Times New Roman"/>
          <w:b/>
          <w:sz w:val="24"/>
          <w:szCs w:val="24"/>
        </w:rPr>
        <w:t>Обеспечение качества дополнительного образования в ДОУ в раннем и младшем дошкольном возрасте</w:t>
      </w:r>
      <w:r w:rsidR="00EB288B" w:rsidRPr="00B35E17">
        <w:rPr>
          <w:rFonts w:ascii="Times New Roman" w:hAnsi="Times New Roman" w:cs="Times New Roman"/>
          <w:b/>
          <w:sz w:val="24"/>
          <w:szCs w:val="24"/>
        </w:rPr>
        <w:t>»</w:t>
      </w:r>
      <w:r w:rsidR="0012306F" w:rsidRPr="00B35E17">
        <w:rPr>
          <w:rFonts w:ascii="Times New Roman" w:hAnsi="Times New Roman" w:cs="Times New Roman"/>
          <w:b/>
          <w:sz w:val="24"/>
          <w:szCs w:val="24"/>
        </w:rPr>
        <w:t>.</w:t>
      </w:r>
    </w:p>
    <w:p w:rsidR="00C06B95" w:rsidRPr="00B35E17" w:rsidRDefault="00EB288B" w:rsidP="001B5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17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923079" w:rsidRPr="00B35E17">
        <w:rPr>
          <w:rFonts w:ascii="Times New Roman" w:hAnsi="Times New Roman" w:cs="Times New Roman"/>
          <w:sz w:val="24"/>
          <w:szCs w:val="24"/>
        </w:rPr>
        <w:t>-</w:t>
      </w:r>
      <w:r w:rsidRPr="00B35E17">
        <w:rPr>
          <w:rFonts w:ascii="Times New Roman" w:hAnsi="Times New Roman" w:cs="Times New Roman"/>
          <w:sz w:val="24"/>
          <w:szCs w:val="24"/>
        </w:rPr>
        <w:t xml:space="preserve"> </w:t>
      </w:r>
      <w:r w:rsidR="00EB0E30" w:rsidRPr="00B35E17">
        <w:rPr>
          <w:rFonts w:ascii="Times New Roman" w:hAnsi="Times New Roman" w:cs="Times New Roman"/>
          <w:sz w:val="24"/>
          <w:szCs w:val="24"/>
        </w:rPr>
        <w:t>14</w:t>
      </w:r>
      <w:r w:rsidR="00FB004F" w:rsidRPr="00B35E17">
        <w:rPr>
          <w:rFonts w:ascii="Times New Roman" w:hAnsi="Times New Roman" w:cs="Times New Roman"/>
          <w:sz w:val="24"/>
          <w:szCs w:val="24"/>
        </w:rPr>
        <w:t xml:space="preserve"> </w:t>
      </w:r>
      <w:r w:rsidR="00EB0E30" w:rsidRPr="00B35E17">
        <w:rPr>
          <w:rFonts w:ascii="Times New Roman" w:hAnsi="Times New Roman" w:cs="Times New Roman"/>
          <w:sz w:val="24"/>
          <w:szCs w:val="24"/>
        </w:rPr>
        <w:t>ноября</w:t>
      </w:r>
      <w:r w:rsidR="00FB004F" w:rsidRPr="00B35E17">
        <w:rPr>
          <w:rFonts w:ascii="Times New Roman" w:hAnsi="Times New Roman" w:cs="Times New Roman"/>
          <w:sz w:val="24"/>
          <w:szCs w:val="24"/>
        </w:rPr>
        <w:t xml:space="preserve"> 2019</w:t>
      </w:r>
      <w:r w:rsidR="00923079" w:rsidRPr="00B35E17">
        <w:rPr>
          <w:rFonts w:ascii="Times New Roman" w:hAnsi="Times New Roman" w:cs="Times New Roman"/>
          <w:sz w:val="24"/>
          <w:szCs w:val="24"/>
        </w:rPr>
        <w:t xml:space="preserve"> </w:t>
      </w:r>
      <w:r w:rsidR="00FB004F" w:rsidRPr="00B35E17">
        <w:rPr>
          <w:rFonts w:ascii="Times New Roman" w:hAnsi="Times New Roman" w:cs="Times New Roman"/>
          <w:sz w:val="24"/>
          <w:szCs w:val="24"/>
        </w:rPr>
        <w:t>г</w:t>
      </w:r>
      <w:r w:rsidR="00923079" w:rsidRPr="00B35E17">
        <w:rPr>
          <w:rFonts w:ascii="Times New Roman" w:hAnsi="Times New Roman" w:cs="Times New Roman"/>
          <w:sz w:val="24"/>
          <w:szCs w:val="24"/>
        </w:rPr>
        <w:t>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1B572D" w:rsidRPr="00B35E17" w:rsidTr="00F14517">
        <w:tc>
          <w:tcPr>
            <w:tcW w:w="1838" w:type="dxa"/>
          </w:tcPr>
          <w:p w:rsidR="001B572D" w:rsidRPr="00B35E17" w:rsidRDefault="00EB288B" w:rsidP="001B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924" w:type="dxa"/>
          </w:tcPr>
          <w:p w:rsidR="001B572D" w:rsidRPr="00B35E17" w:rsidRDefault="00EB288B" w:rsidP="001B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Ход мероприятия</w:t>
            </w:r>
          </w:p>
        </w:tc>
      </w:tr>
      <w:tr w:rsidR="001B572D" w:rsidRPr="00B35E17" w:rsidTr="00F14517">
        <w:tc>
          <w:tcPr>
            <w:tcW w:w="1838" w:type="dxa"/>
          </w:tcPr>
          <w:p w:rsidR="001B572D" w:rsidRPr="00B35E17" w:rsidRDefault="00EB288B" w:rsidP="00B3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13.00-13.1</w:t>
            </w:r>
            <w:r w:rsidR="00B35E17" w:rsidRPr="00B35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B572D" w:rsidRPr="00B35E17" w:rsidRDefault="00EB288B" w:rsidP="00EB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</w:tr>
      <w:tr w:rsidR="001B572D" w:rsidRPr="00B35E17" w:rsidTr="00F14517">
        <w:tc>
          <w:tcPr>
            <w:tcW w:w="1838" w:type="dxa"/>
          </w:tcPr>
          <w:p w:rsidR="001B572D" w:rsidRPr="00B35E17" w:rsidRDefault="00EB288B" w:rsidP="001F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1F2821" w:rsidRPr="00B35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1F2821" w:rsidRPr="00B35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4" w:type="dxa"/>
          </w:tcPr>
          <w:p w:rsidR="00B02530" w:rsidRPr="00B35E17" w:rsidRDefault="00B02530" w:rsidP="00EB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Открытие семинара:</w:t>
            </w:r>
          </w:p>
          <w:p w:rsidR="001B572D" w:rsidRPr="00B35E17" w:rsidRDefault="00B02530" w:rsidP="00EB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88B" w:rsidRPr="00B35E17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о</w:t>
            </w:r>
            <w:r w:rsidR="00923079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проведения мероприятия</w:t>
            </w:r>
          </w:p>
          <w:p w:rsidR="00B302D4" w:rsidRPr="00B35E17" w:rsidRDefault="00780E51" w:rsidP="00EB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Модератор сетевого вз</w:t>
            </w:r>
            <w:r w:rsidR="00B302D4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аимодействия </w:t>
            </w:r>
            <w:r w:rsidR="00B02530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2D4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ГБДОУ </w:t>
            </w:r>
            <w:r w:rsidR="00905532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B302D4" w:rsidRPr="00B35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57D0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2D4" w:rsidRPr="00B35E1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EB288B" w:rsidRPr="00B35E17" w:rsidRDefault="00FB004F" w:rsidP="00EB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Трушкова Ирина Борисовна</w:t>
            </w:r>
          </w:p>
        </w:tc>
      </w:tr>
      <w:tr w:rsidR="001B572D" w:rsidRPr="00B35E17" w:rsidTr="00F14517">
        <w:tc>
          <w:tcPr>
            <w:tcW w:w="1838" w:type="dxa"/>
          </w:tcPr>
          <w:p w:rsidR="001B572D" w:rsidRPr="00B35E17" w:rsidRDefault="00905532" w:rsidP="001F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F2821" w:rsidRPr="00B35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1F2821" w:rsidRPr="00B35E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24" w:type="dxa"/>
          </w:tcPr>
          <w:p w:rsidR="00DF66A2" w:rsidRPr="00B35E17" w:rsidRDefault="00EB288B" w:rsidP="00DF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530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DF66A2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- «Возрастные особенности детей </w:t>
            </w:r>
            <w:r w:rsidR="00EC46CF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с 2 месяцев до </w:t>
            </w:r>
            <w:r w:rsidR="006F4060" w:rsidRPr="00B35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6CF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A264D3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C46CF" w:rsidRPr="00B35E17">
              <w:rPr>
                <w:rFonts w:ascii="Times New Roman" w:hAnsi="Times New Roman" w:cs="Times New Roman"/>
                <w:sz w:val="24"/>
                <w:szCs w:val="24"/>
              </w:rPr>
              <w:t>проблема позитивной</w:t>
            </w:r>
            <w:r w:rsidR="00A264D3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CF" w:rsidRPr="00B35E1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A264D3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</w:t>
            </w:r>
            <w:r w:rsidR="00EC46CF" w:rsidRPr="00B35E17">
              <w:rPr>
                <w:rFonts w:ascii="Times New Roman" w:hAnsi="Times New Roman" w:cs="Times New Roman"/>
                <w:sz w:val="24"/>
                <w:szCs w:val="24"/>
              </w:rPr>
              <w:t>и детей раннего дошкольного возраста</w:t>
            </w:r>
            <w:r w:rsidR="00DF66A2" w:rsidRPr="00B35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532" w:rsidRPr="00B35E17" w:rsidRDefault="00B35E17" w:rsidP="00DF6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Рыкова Светлана Владимировна </w:t>
            </w:r>
            <w:r w:rsidR="00BE6703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</w:t>
            </w:r>
            <w:r w:rsidR="00EC46CF" w:rsidRPr="00B35E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B35E17" w:rsidRPr="00B35E17" w:rsidRDefault="00B35E17" w:rsidP="00DF6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Погорелова-Голубева Анна Сергеевна</w:t>
            </w:r>
          </w:p>
        </w:tc>
      </w:tr>
      <w:tr w:rsidR="00837796" w:rsidRPr="00B35E17" w:rsidTr="00F14517">
        <w:tc>
          <w:tcPr>
            <w:tcW w:w="1838" w:type="dxa"/>
          </w:tcPr>
          <w:p w:rsidR="00837796" w:rsidRPr="00B35E17" w:rsidRDefault="00EC46CF" w:rsidP="0080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8924" w:type="dxa"/>
          </w:tcPr>
          <w:p w:rsidR="00837796" w:rsidRPr="00B35E17" w:rsidRDefault="00EC46CF" w:rsidP="00DF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младшего дошкольного возраста и особенности социализации</w:t>
            </w:r>
            <w:r w:rsidR="00B35E17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в этом возрасте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060" w:rsidRPr="00B35E17" w:rsidRDefault="006F4060" w:rsidP="00DF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Петрова Наталья Николаевна ГБДОУ детский сад №101</w:t>
            </w:r>
          </w:p>
        </w:tc>
      </w:tr>
      <w:tr w:rsidR="001B572D" w:rsidRPr="00B35E17" w:rsidTr="00F14517">
        <w:tc>
          <w:tcPr>
            <w:tcW w:w="1838" w:type="dxa"/>
          </w:tcPr>
          <w:p w:rsidR="001B572D" w:rsidRPr="00B35E17" w:rsidRDefault="000C57D0" w:rsidP="00D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35E17" w:rsidRPr="00B35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DF5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1B572D" w:rsidRPr="00B35E17" w:rsidRDefault="00905532" w:rsidP="00DF6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 w:rsidR="00DF66A2" w:rsidRPr="00B35E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A2" w:rsidRPr="00B35E17">
              <w:rPr>
                <w:rFonts w:ascii="Times New Roman" w:hAnsi="Times New Roman" w:cs="Times New Roman"/>
                <w:sz w:val="24"/>
                <w:szCs w:val="24"/>
              </w:rPr>
              <w:t>Калейдоскоп идей в формате мастер-класса</w:t>
            </w:r>
            <w:r w:rsidR="00D811C0" w:rsidRPr="00B35E17">
              <w:rPr>
                <w:rFonts w:ascii="Times New Roman" w:hAnsi="Times New Roman" w:cs="Times New Roman"/>
                <w:sz w:val="24"/>
                <w:szCs w:val="24"/>
              </w:rPr>
              <w:t>. Опыт специалистов ГБДОУ Невского района.</w:t>
            </w:r>
          </w:p>
        </w:tc>
      </w:tr>
      <w:tr w:rsidR="00802575" w:rsidRPr="00B35E17" w:rsidTr="00F14517">
        <w:tc>
          <w:tcPr>
            <w:tcW w:w="1838" w:type="dxa"/>
          </w:tcPr>
          <w:p w:rsidR="00802575" w:rsidRPr="00B35E17" w:rsidRDefault="00802575" w:rsidP="000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62341" w:rsidRPr="00B35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062341" w:rsidRPr="00B35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B35E17" w:rsidRPr="00B35E17" w:rsidRDefault="00B35E17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Игры с песком, как средство повышения адаптивных возможностей и естественной активности детей раннего возраста»</w:t>
            </w:r>
          </w:p>
          <w:p w:rsidR="00802575" w:rsidRPr="00B35E17" w:rsidRDefault="00B35E17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Светлана Юрьевна </w:t>
            </w:r>
            <w:r w:rsidR="00BE6703" w:rsidRPr="00B35E17">
              <w:rPr>
                <w:rFonts w:ascii="Times New Roman" w:hAnsi="Times New Roman" w:cs="Times New Roman"/>
                <w:sz w:val="24"/>
                <w:szCs w:val="24"/>
              </w:rPr>
              <w:t>ГБДОУ детский сад №108</w:t>
            </w:r>
          </w:p>
        </w:tc>
      </w:tr>
      <w:tr w:rsidR="00802575" w:rsidRPr="00B35E17" w:rsidTr="00F14517">
        <w:tc>
          <w:tcPr>
            <w:tcW w:w="1838" w:type="dxa"/>
          </w:tcPr>
          <w:p w:rsidR="00802575" w:rsidRPr="00B35E17" w:rsidRDefault="00802575" w:rsidP="000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62341" w:rsidRPr="00B35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5-14.</w:t>
            </w:r>
            <w:r w:rsidR="00062341" w:rsidRPr="00B35E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62341" w:rsidRPr="00B35E17" w:rsidRDefault="00DF53F5" w:rsidP="000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8924" w:type="dxa"/>
          </w:tcPr>
          <w:p w:rsidR="00802575" w:rsidRPr="00B35E17" w:rsidRDefault="006F4060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Адаптивно-игровое сотрудничество </w:t>
            </w:r>
            <w:r w:rsidR="00802575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«Вместе с мамой в детский сад» </w:t>
            </w:r>
            <w:r w:rsidR="00E709B2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игровых пособий </w:t>
            </w:r>
            <w:proofErr w:type="spellStart"/>
            <w:r w:rsidR="00E709B2" w:rsidRPr="00B35E17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  <w:r w:rsidR="00E709B2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709B2" w:rsidRPr="00B35E17">
              <w:rPr>
                <w:rFonts w:ascii="Times New Roman" w:hAnsi="Times New Roman" w:cs="Times New Roman"/>
                <w:sz w:val="24"/>
                <w:szCs w:val="24"/>
              </w:rPr>
              <w:t>Ф.Фрёбеля</w:t>
            </w:r>
            <w:proofErr w:type="spellEnd"/>
          </w:p>
          <w:p w:rsidR="00062341" w:rsidRPr="00B35E17" w:rsidRDefault="00062341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Трушкова Ирина Борисовна</w:t>
            </w:r>
          </w:p>
          <w:p w:rsidR="00802575" w:rsidRPr="00B35E17" w:rsidRDefault="00802575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Агапова Инна Владимировна</w:t>
            </w:r>
          </w:p>
          <w:p w:rsidR="00802575" w:rsidRPr="00B35E17" w:rsidRDefault="00802575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Казакова Маргарита Борисовна</w:t>
            </w:r>
          </w:p>
          <w:p w:rsidR="00802575" w:rsidRPr="00B35E17" w:rsidRDefault="00802575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Эдинаминовна</w:t>
            </w:r>
            <w:proofErr w:type="spellEnd"/>
          </w:p>
          <w:p w:rsidR="00E709B2" w:rsidRPr="00B35E17" w:rsidRDefault="00E709B2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ГБДОУ детский сад № 109</w:t>
            </w:r>
          </w:p>
        </w:tc>
      </w:tr>
      <w:tr w:rsidR="00802575" w:rsidRPr="00B35E17" w:rsidTr="00F14517">
        <w:tc>
          <w:tcPr>
            <w:tcW w:w="1838" w:type="dxa"/>
          </w:tcPr>
          <w:p w:rsidR="00DF53F5" w:rsidRDefault="00DF53F5" w:rsidP="00DF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13.55-14.15</w:t>
            </w:r>
          </w:p>
          <w:p w:rsidR="00802575" w:rsidRPr="00B35E17" w:rsidRDefault="00062341" w:rsidP="0006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14.20 – 14.40</w:t>
            </w:r>
          </w:p>
        </w:tc>
        <w:tc>
          <w:tcPr>
            <w:tcW w:w="8924" w:type="dxa"/>
          </w:tcPr>
          <w:p w:rsidR="006F4060" w:rsidRPr="00B35E17" w:rsidRDefault="00062341" w:rsidP="000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«Игры с </w:t>
            </w:r>
            <w:proofErr w:type="spellStart"/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  <w:r w:rsidR="00D65C12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организации двигательной активности </w:t>
            </w:r>
            <w:r w:rsidR="006F4060"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эмоциональной комфортности </w:t>
            </w:r>
            <w:r w:rsidR="00D65C12" w:rsidRPr="00B35E17">
              <w:rPr>
                <w:rFonts w:ascii="Times New Roman" w:hAnsi="Times New Roman" w:cs="Times New Roman"/>
                <w:sz w:val="24"/>
                <w:szCs w:val="24"/>
              </w:rPr>
              <w:t>детей младшего дошкольного возраста</w:t>
            </w:r>
            <w:r w:rsidR="006F4060" w:rsidRPr="00B35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575" w:rsidRPr="00B35E17" w:rsidRDefault="006F4060" w:rsidP="0006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Борейко Татьяна Викторовна ГБДОУ детский сад № 109 </w:t>
            </w:r>
          </w:p>
        </w:tc>
      </w:tr>
      <w:tr w:rsidR="00802575" w:rsidRPr="00B35E17" w:rsidTr="00F14517">
        <w:tc>
          <w:tcPr>
            <w:tcW w:w="1838" w:type="dxa"/>
          </w:tcPr>
          <w:p w:rsidR="00802575" w:rsidRPr="00B35E17" w:rsidRDefault="00802575" w:rsidP="0080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:rsidR="00802575" w:rsidRPr="00B35E17" w:rsidRDefault="00E709B2" w:rsidP="0080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 xml:space="preserve"> часть - Выявление перспектив сетевого взаимодействия</w:t>
            </w:r>
          </w:p>
        </w:tc>
      </w:tr>
      <w:tr w:rsidR="00802575" w:rsidRPr="00B35E17" w:rsidTr="00F14517">
        <w:tc>
          <w:tcPr>
            <w:tcW w:w="1838" w:type="dxa"/>
          </w:tcPr>
          <w:p w:rsidR="00802575" w:rsidRPr="00B35E17" w:rsidRDefault="00E709B2" w:rsidP="00E7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8924" w:type="dxa"/>
          </w:tcPr>
          <w:p w:rsidR="00802575" w:rsidRPr="00B35E17" w:rsidRDefault="00E709B2" w:rsidP="00E7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Тренинг. Рефлексия.</w:t>
            </w:r>
          </w:p>
          <w:p w:rsidR="00E709B2" w:rsidRDefault="00E709B2" w:rsidP="00E0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17">
              <w:rPr>
                <w:rFonts w:ascii="Times New Roman" w:hAnsi="Times New Roman" w:cs="Times New Roman"/>
                <w:sz w:val="24"/>
                <w:szCs w:val="24"/>
              </w:rPr>
              <w:t>Петрова Е</w:t>
            </w:r>
            <w:r w:rsidR="00E04530">
              <w:rPr>
                <w:rFonts w:ascii="Times New Roman" w:hAnsi="Times New Roman" w:cs="Times New Roman"/>
                <w:sz w:val="24"/>
                <w:szCs w:val="24"/>
              </w:rPr>
              <w:t>лена Александровна</w:t>
            </w:r>
          </w:p>
          <w:p w:rsidR="00E04530" w:rsidRPr="00B35E17" w:rsidRDefault="00E04530" w:rsidP="00E0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Анна Васильевна ГБДОУ детский сад №109</w:t>
            </w:r>
          </w:p>
        </w:tc>
      </w:tr>
    </w:tbl>
    <w:p w:rsidR="00C06B95" w:rsidRPr="00F14517" w:rsidRDefault="005C2E5F" w:rsidP="009A5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7A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1DCB80" wp14:editId="2514BD27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6829425" cy="1404620"/>
                <wp:effectExtent l="0" t="0" r="28575" b="1016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7AB" w:rsidRPr="00B35E17" w:rsidRDefault="009A57AB" w:rsidP="00015C9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>Место п</w:t>
                            </w:r>
                            <w:r w:rsidR="00015C97" w:rsidRPr="00B35E17">
                              <w:rPr>
                                <w:rFonts w:ascii="Times New Roman" w:hAnsi="Times New Roman" w:cs="Times New Roman"/>
                              </w:rPr>
                              <w:t>роведения</w:t>
                            </w:r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 xml:space="preserve"> семинара: ГБДОУ детский сад №109 Невского района Санкт-</w:t>
                            </w:r>
                            <w:proofErr w:type="spellStart"/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>Петербуга</w:t>
                            </w:r>
                            <w:proofErr w:type="spellEnd"/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 xml:space="preserve">. 193312, ул. </w:t>
                            </w:r>
                            <w:proofErr w:type="spellStart"/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>Подвойского</w:t>
                            </w:r>
                            <w:proofErr w:type="spellEnd"/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>, д.48</w:t>
                            </w:r>
                            <w:r w:rsidR="00015C97" w:rsidRPr="00B35E1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="00015C97" w:rsidRPr="00B35E17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 xml:space="preserve">4 </w:t>
                            </w:r>
                            <w:proofErr w:type="spellStart"/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>лит.А</w:t>
                            </w:r>
                            <w:proofErr w:type="spellEnd"/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 xml:space="preserve">, Тел. 584-77-57, </w:t>
                            </w:r>
                            <w:r w:rsidRPr="00B35E1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email</w:t>
                            </w:r>
                            <w:r w:rsidRPr="00B35E17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hyperlink r:id="rId8" w:history="1"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gbdou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nev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</w:rPr>
                                <w:t>109@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obr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gov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spb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ru</w:t>
                              </w:r>
                            </w:hyperlink>
                            <w:r w:rsidR="00015C97" w:rsidRPr="00B35E1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r w:rsidR="00015C97" w:rsidRPr="00B35E17">
                              <w:rPr>
                                <w:rFonts w:ascii="Times New Roman" w:hAnsi="Times New Roman" w:cs="Times New Roman"/>
                              </w:rPr>
                              <w:t xml:space="preserve">сайт </w:t>
                            </w:r>
                            <w:hyperlink r:id="rId9" w:history="1">
                              <w:r w:rsidR="00015C97" w:rsidRPr="00B35E1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</w:rPr>
                                <w:t>http://109.dou.spb.ru/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1DCB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0.15pt;width:537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">
                <v:textbox style="mso-fit-shape-to-text:t">
                  <w:txbxContent>
                    <w:p w:rsidR="009A57AB" w:rsidRPr="00B35E17" w:rsidRDefault="009A57AB" w:rsidP="00015C9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35E17">
                        <w:rPr>
                          <w:rFonts w:ascii="Times New Roman" w:hAnsi="Times New Roman" w:cs="Times New Roman"/>
                        </w:rPr>
                        <w:t>Место п</w:t>
                      </w:r>
                      <w:r w:rsidR="00015C97" w:rsidRPr="00B35E17">
                        <w:rPr>
                          <w:rFonts w:ascii="Times New Roman" w:hAnsi="Times New Roman" w:cs="Times New Roman"/>
                        </w:rPr>
                        <w:t>роведения</w:t>
                      </w:r>
                      <w:r w:rsidRPr="00B35E17">
                        <w:rPr>
                          <w:rFonts w:ascii="Times New Roman" w:hAnsi="Times New Roman" w:cs="Times New Roman"/>
                        </w:rPr>
                        <w:t xml:space="preserve"> семинара: ГБДОУ детский сад №109 Невского района Санкт-</w:t>
                      </w:r>
                      <w:proofErr w:type="spellStart"/>
                      <w:r w:rsidRPr="00B35E17">
                        <w:rPr>
                          <w:rFonts w:ascii="Times New Roman" w:hAnsi="Times New Roman" w:cs="Times New Roman"/>
                        </w:rPr>
                        <w:t>Петербуга</w:t>
                      </w:r>
                      <w:proofErr w:type="spellEnd"/>
                      <w:r w:rsidRPr="00B35E17">
                        <w:rPr>
                          <w:rFonts w:ascii="Times New Roman" w:hAnsi="Times New Roman" w:cs="Times New Roman"/>
                        </w:rPr>
                        <w:t xml:space="preserve">. 193312, ул. </w:t>
                      </w:r>
                      <w:proofErr w:type="spellStart"/>
                      <w:r w:rsidRPr="00B35E17">
                        <w:rPr>
                          <w:rFonts w:ascii="Times New Roman" w:hAnsi="Times New Roman" w:cs="Times New Roman"/>
                        </w:rPr>
                        <w:t>Подвойского</w:t>
                      </w:r>
                      <w:proofErr w:type="spellEnd"/>
                      <w:r w:rsidRPr="00B35E17">
                        <w:rPr>
                          <w:rFonts w:ascii="Times New Roman" w:hAnsi="Times New Roman" w:cs="Times New Roman"/>
                        </w:rPr>
                        <w:t>, д.48</w:t>
                      </w:r>
                      <w:r w:rsidR="00015C97" w:rsidRPr="00B35E1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35E17"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="00015C97" w:rsidRPr="00B35E17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B35E17">
                        <w:rPr>
                          <w:rFonts w:ascii="Times New Roman" w:hAnsi="Times New Roman" w:cs="Times New Roman"/>
                        </w:rPr>
                        <w:t xml:space="preserve">4 </w:t>
                      </w:r>
                      <w:proofErr w:type="spellStart"/>
                      <w:r w:rsidRPr="00B35E17">
                        <w:rPr>
                          <w:rFonts w:ascii="Times New Roman" w:hAnsi="Times New Roman" w:cs="Times New Roman"/>
                        </w:rPr>
                        <w:t>лит.А</w:t>
                      </w:r>
                      <w:proofErr w:type="spellEnd"/>
                      <w:r w:rsidRPr="00B35E17">
                        <w:rPr>
                          <w:rFonts w:ascii="Times New Roman" w:hAnsi="Times New Roman" w:cs="Times New Roman"/>
                        </w:rPr>
                        <w:t xml:space="preserve">, Тел. 584-77-57, </w:t>
                      </w:r>
                      <w:r w:rsidRPr="00B35E17">
                        <w:rPr>
                          <w:rFonts w:ascii="Times New Roman" w:hAnsi="Times New Roman" w:cs="Times New Roman"/>
                          <w:lang w:val="en-US"/>
                        </w:rPr>
                        <w:t>email</w:t>
                      </w:r>
                      <w:r w:rsidRPr="00B35E17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hyperlink r:id="rId10" w:history="1"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  <w:lang w:val="en-US"/>
                          </w:rPr>
                          <w:t>gbdou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  <w:lang w:val="en-US"/>
                          </w:rPr>
                          <w:t>nev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</w:rPr>
                          <w:t>109@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  <w:lang w:val="en-US"/>
                          </w:rPr>
                          <w:t>obr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  <w:lang w:val="en-US"/>
                          </w:rPr>
                          <w:t>gov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  <w:lang w:val="en-US"/>
                          </w:rPr>
                          <w:t>spb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  <w:lang w:val="en-US"/>
                          </w:rPr>
                          <w:t>ru</w:t>
                        </w:r>
                      </w:hyperlink>
                      <w:r w:rsidR="00015C97" w:rsidRPr="00B35E17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  <w:r w:rsidR="00015C97" w:rsidRPr="00B35E17">
                        <w:rPr>
                          <w:rFonts w:ascii="Times New Roman" w:hAnsi="Times New Roman" w:cs="Times New Roman"/>
                        </w:rPr>
                        <w:t xml:space="preserve">сайт </w:t>
                      </w:r>
                      <w:hyperlink r:id="rId11" w:history="1">
                        <w:r w:rsidR="00015C97" w:rsidRPr="00B35E17">
                          <w:rPr>
                            <w:rStyle w:val="a4"/>
                            <w:rFonts w:ascii="Times New Roman" w:hAnsi="Times New Roman" w:cs="Times New Roman"/>
                            <w:b/>
                          </w:rPr>
                          <w:t>http://109.dou.spb.ru/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6B95" w:rsidRPr="00F14517" w:rsidSect="00BA5B25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71A"/>
    <w:multiLevelType w:val="hybridMultilevel"/>
    <w:tmpl w:val="DADEF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16DEA"/>
    <w:multiLevelType w:val="hybridMultilevel"/>
    <w:tmpl w:val="F8E4D0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D"/>
    <w:rsid w:val="00015C97"/>
    <w:rsid w:val="000162AB"/>
    <w:rsid w:val="00054257"/>
    <w:rsid w:val="00062341"/>
    <w:rsid w:val="000A57E6"/>
    <w:rsid w:val="000C57D0"/>
    <w:rsid w:val="0012306F"/>
    <w:rsid w:val="001B572D"/>
    <w:rsid w:val="001F2821"/>
    <w:rsid w:val="00247A3D"/>
    <w:rsid w:val="002A7FA4"/>
    <w:rsid w:val="005230AC"/>
    <w:rsid w:val="00570185"/>
    <w:rsid w:val="0059116B"/>
    <w:rsid w:val="005C2E5F"/>
    <w:rsid w:val="005E6E35"/>
    <w:rsid w:val="00635913"/>
    <w:rsid w:val="006F3D7E"/>
    <w:rsid w:val="006F4060"/>
    <w:rsid w:val="00780E51"/>
    <w:rsid w:val="00802575"/>
    <w:rsid w:val="00837796"/>
    <w:rsid w:val="008911B0"/>
    <w:rsid w:val="00905532"/>
    <w:rsid w:val="00923079"/>
    <w:rsid w:val="009A57AB"/>
    <w:rsid w:val="00A264D3"/>
    <w:rsid w:val="00B02530"/>
    <w:rsid w:val="00B302D4"/>
    <w:rsid w:val="00B35E17"/>
    <w:rsid w:val="00B5481D"/>
    <w:rsid w:val="00BA5B25"/>
    <w:rsid w:val="00BE6703"/>
    <w:rsid w:val="00C06B95"/>
    <w:rsid w:val="00C5357B"/>
    <w:rsid w:val="00CA4FC4"/>
    <w:rsid w:val="00CC0118"/>
    <w:rsid w:val="00CC44A0"/>
    <w:rsid w:val="00D65C12"/>
    <w:rsid w:val="00D811C0"/>
    <w:rsid w:val="00DB5D15"/>
    <w:rsid w:val="00DC4EE8"/>
    <w:rsid w:val="00DF53F5"/>
    <w:rsid w:val="00DF66A2"/>
    <w:rsid w:val="00E04530"/>
    <w:rsid w:val="00E709B2"/>
    <w:rsid w:val="00EB0E30"/>
    <w:rsid w:val="00EB288B"/>
    <w:rsid w:val="00EC46CF"/>
    <w:rsid w:val="00F06C5B"/>
    <w:rsid w:val="00F14517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96A1D-B606-4251-B8EE-C6D44EC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45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0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dou.nev109@obr.gov.sp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109.dou.spb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bdou.nev109@obr.gov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9.dou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 01</cp:lastModifiedBy>
  <cp:revision>2</cp:revision>
  <cp:lastPrinted>2019-11-14T09:05:00Z</cp:lastPrinted>
  <dcterms:created xsi:type="dcterms:W3CDTF">2020-02-16T20:57:00Z</dcterms:created>
  <dcterms:modified xsi:type="dcterms:W3CDTF">2020-02-16T20:57:00Z</dcterms:modified>
</cp:coreProperties>
</file>